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14:paraId="56746250" w14:textId="77777777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14:paraId="58918923" w14:textId="77777777"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14:paraId="6246F00F" w14:textId="25A92C33" w:rsidR="00DF645B" w:rsidRPr="0050631E" w:rsidRDefault="00E43046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0631E">
              <w:rPr>
                <w:rFonts w:ascii="Arial" w:hAnsi="Arial" w:cs="Arial"/>
                <w:sz w:val="20"/>
                <w:szCs w:val="20"/>
                <w:lang w:val="pt-BR"/>
              </w:rPr>
              <w:t xml:space="preserve">UNINORTE </w:t>
            </w:r>
            <w:r w:rsidR="001D0A6E">
              <w:rPr>
                <w:rFonts w:ascii="Arial" w:hAnsi="Arial" w:cs="Arial"/>
                <w:sz w:val="20"/>
                <w:szCs w:val="20"/>
                <w:lang w:val="pt-BR"/>
              </w:rPr>
              <w:t>–</w:t>
            </w:r>
            <w:r w:rsidRPr="0050631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1D0A6E">
              <w:rPr>
                <w:rFonts w:ascii="Arial" w:hAnsi="Arial" w:cs="Arial"/>
                <w:sz w:val="20"/>
                <w:szCs w:val="20"/>
                <w:lang w:val="pt-BR"/>
              </w:rPr>
              <w:t>DJALMA BATISTA</w:t>
            </w:r>
          </w:p>
        </w:tc>
      </w:tr>
      <w:tr w:rsidR="00DF645B" w:rsidRPr="00BF3D21" w14:paraId="0D431DC6" w14:textId="77777777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14:paraId="49EC825C" w14:textId="77777777"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14:paraId="1151E176" w14:textId="4CFDCF40" w:rsidR="00DF645B" w:rsidRPr="0050631E" w:rsidRDefault="00B26D32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DIREITO</w:t>
            </w:r>
          </w:p>
        </w:tc>
      </w:tr>
    </w:tbl>
    <w:p w14:paraId="62D9E75B" w14:textId="77777777"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14:paraId="5C8D7143" w14:textId="0920C7B8" w:rsidR="00BB400F" w:rsidRDefault="00FB00EA" w:rsidP="00B80152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B80152">
        <w:rPr>
          <w:rFonts w:ascii="Arial" w:hAnsi="Arial" w:cs="Arial"/>
          <w:spacing w:val="-2"/>
          <w:lang w:val="pt-BR"/>
        </w:rPr>
        <w:t>Coordenador</w:t>
      </w:r>
      <w:r w:rsidR="00E43046">
        <w:rPr>
          <w:rFonts w:ascii="Arial" w:hAnsi="Arial" w:cs="Arial"/>
          <w:spacing w:val="-2"/>
          <w:lang w:val="pt-BR"/>
        </w:rPr>
        <w:t xml:space="preserve"> </w:t>
      </w:r>
      <w:r w:rsidR="00B26D32">
        <w:rPr>
          <w:rFonts w:ascii="Arial" w:hAnsi="Arial" w:cs="Arial"/>
          <w:spacing w:val="-2"/>
          <w:lang w:val="pt-BR"/>
        </w:rPr>
        <w:t>Polyana Milena Barros Navegante</w:t>
      </w:r>
      <w:r w:rsidR="00E43046">
        <w:rPr>
          <w:rFonts w:ascii="Arial" w:hAnsi="Arial" w:cs="Arial"/>
          <w:spacing w:val="-2"/>
          <w:lang w:val="pt-BR"/>
        </w:rPr>
        <w:t xml:space="preserve">,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B26D32">
        <w:rPr>
          <w:rFonts w:ascii="Arial" w:hAnsi="Arial" w:cs="Arial"/>
          <w:spacing w:val="-3"/>
          <w:lang w:val="pt-BR"/>
        </w:rPr>
        <w:t>de Direito</w:t>
      </w:r>
      <w:r w:rsidR="00E43046">
        <w:rPr>
          <w:rFonts w:ascii="Arial" w:hAnsi="Arial" w:cs="Arial"/>
          <w:spacing w:val="-1"/>
          <w:lang w:val="pt-BR"/>
        </w:rPr>
        <w:t xml:space="preserve"> </w:t>
      </w:r>
      <w:proofErr w:type="spellStart"/>
      <w:r w:rsidR="00E43046">
        <w:rPr>
          <w:rFonts w:ascii="Arial" w:hAnsi="Arial" w:cs="Arial"/>
          <w:spacing w:val="-1"/>
          <w:lang w:val="pt-BR"/>
        </w:rPr>
        <w:t>Uninorte</w:t>
      </w:r>
      <w:proofErr w:type="spellEnd"/>
      <w:r w:rsidR="0003076F">
        <w:rPr>
          <w:rFonts w:ascii="Arial" w:hAnsi="Arial" w:cs="Arial"/>
          <w:spacing w:val="-1"/>
          <w:lang w:val="pt-BR"/>
        </w:rPr>
        <w:t xml:space="preserve"> – Unidade Djalma</w:t>
      </w:r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14:paraId="393F0410" w14:textId="6A52E206" w:rsidR="004E4442" w:rsidRPr="001B3301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="00DA4162">
        <w:rPr>
          <w:rFonts w:ascii="Arial" w:hAnsi="Arial" w:cs="Arial"/>
          <w:lang w:val="pt-BR"/>
        </w:rPr>
        <w:t xml:space="preserve"> da Unidade </w:t>
      </w:r>
      <w:r w:rsidR="0003076F">
        <w:rPr>
          <w:rFonts w:ascii="Arial" w:hAnsi="Arial" w:cs="Arial"/>
          <w:lang w:val="pt-BR"/>
        </w:rPr>
        <w:t>Djalma Batista</w:t>
      </w:r>
      <w:r w:rsidR="00DA4162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="00E43046">
        <w:rPr>
          <w:rFonts w:ascii="Arial" w:hAnsi="Arial" w:cs="Arial"/>
          <w:lang w:val="pt-BR"/>
        </w:rPr>
        <w:t>e</w:t>
      </w:r>
      <w:r w:rsidR="00B80152">
        <w:rPr>
          <w:rFonts w:ascii="Arial" w:hAnsi="Arial" w:cs="Arial"/>
          <w:lang w:val="pt-BR"/>
        </w:rPr>
        <w:t xml:space="preserve"> </w:t>
      </w:r>
      <w:r w:rsidR="0055622E">
        <w:rPr>
          <w:rFonts w:ascii="Arial" w:hAnsi="Arial" w:cs="Arial"/>
          <w:b/>
          <w:lang w:val="pt-BR"/>
        </w:rPr>
        <w:t>16</w:t>
      </w:r>
      <w:r w:rsidR="00A057DD" w:rsidRPr="00B80152">
        <w:rPr>
          <w:rFonts w:ascii="Arial" w:hAnsi="Arial" w:cs="Arial"/>
          <w:b/>
          <w:lang w:val="pt-BR"/>
        </w:rPr>
        <w:t>:</w:t>
      </w:r>
      <w:r w:rsidR="0055622E">
        <w:rPr>
          <w:rFonts w:ascii="Arial" w:hAnsi="Arial" w:cs="Arial"/>
          <w:b/>
          <w:lang w:val="pt-BR"/>
        </w:rPr>
        <w:t>00</w:t>
      </w:r>
      <w:r w:rsidR="00A057DD" w:rsidRPr="00B80152">
        <w:rPr>
          <w:rFonts w:ascii="Arial" w:hAnsi="Arial" w:cs="Arial"/>
          <w:b/>
          <w:lang w:val="pt-BR"/>
        </w:rPr>
        <w:t>hs do dia</w:t>
      </w:r>
      <w:r w:rsidR="00DA4162">
        <w:rPr>
          <w:rFonts w:ascii="Arial" w:hAnsi="Arial" w:cs="Arial"/>
          <w:b/>
          <w:lang w:val="pt-BR"/>
        </w:rPr>
        <w:t xml:space="preserve"> </w:t>
      </w:r>
      <w:r w:rsidR="00397D25">
        <w:rPr>
          <w:rFonts w:ascii="Arial" w:hAnsi="Arial" w:cs="Arial"/>
          <w:b/>
          <w:lang w:val="pt-BR"/>
        </w:rPr>
        <w:t>27</w:t>
      </w:r>
      <w:r w:rsidR="00B96D18">
        <w:rPr>
          <w:rFonts w:ascii="Arial" w:hAnsi="Arial" w:cs="Arial"/>
          <w:b/>
          <w:lang w:val="pt-BR"/>
        </w:rPr>
        <w:t>/</w:t>
      </w:r>
      <w:r w:rsidR="00DA4162">
        <w:rPr>
          <w:rFonts w:ascii="Arial" w:hAnsi="Arial" w:cs="Arial"/>
          <w:b/>
          <w:lang w:val="pt-BR"/>
        </w:rPr>
        <w:t>0</w:t>
      </w:r>
      <w:r w:rsidR="00397D25">
        <w:rPr>
          <w:rFonts w:ascii="Arial" w:hAnsi="Arial" w:cs="Arial"/>
          <w:b/>
          <w:lang w:val="pt-BR"/>
        </w:rPr>
        <w:t>8</w:t>
      </w:r>
      <w:r w:rsidR="00B96D18">
        <w:rPr>
          <w:rFonts w:ascii="Arial" w:hAnsi="Arial" w:cs="Arial"/>
          <w:b/>
          <w:lang w:val="pt-BR"/>
        </w:rPr>
        <w:t>/</w:t>
      </w:r>
      <w:r w:rsidR="009D442C">
        <w:rPr>
          <w:rFonts w:ascii="Arial" w:hAnsi="Arial" w:cs="Arial"/>
          <w:b/>
          <w:lang w:val="pt-BR"/>
        </w:rPr>
        <w:t>202</w:t>
      </w:r>
      <w:r w:rsidR="00A95938">
        <w:rPr>
          <w:rFonts w:ascii="Arial" w:hAnsi="Arial" w:cs="Arial"/>
          <w:b/>
          <w:lang w:val="pt-BR"/>
        </w:rPr>
        <w:t>4</w:t>
      </w:r>
      <w:r w:rsidR="00E43046">
        <w:rPr>
          <w:rFonts w:ascii="Arial" w:hAnsi="Arial" w:cs="Arial"/>
          <w:lang w:val="pt-BR"/>
        </w:rPr>
        <w:t xml:space="preserve"> a</w:t>
      </w:r>
      <w:r w:rsidR="00A057DD">
        <w:rPr>
          <w:rFonts w:ascii="Arial" w:hAnsi="Arial" w:cs="Arial"/>
          <w:lang w:val="pt-BR"/>
        </w:rPr>
        <w:t xml:space="preserve">té às </w:t>
      </w:r>
      <w:r w:rsidR="00FB583B">
        <w:rPr>
          <w:rFonts w:ascii="Arial" w:hAnsi="Arial" w:cs="Arial"/>
          <w:b/>
          <w:lang w:val="pt-BR"/>
        </w:rPr>
        <w:t>1</w:t>
      </w:r>
      <w:r w:rsidR="00FB3C98">
        <w:rPr>
          <w:rFonts w:ascii="Arial" w:hAnsi="Arial" w:cs="Arial"/>
          <w:b/>
          <w:lang w:val="pt-BR"/>
        </w:rPr>
        <w:t>6</w:t>
      </w:r>
      <w:r w:rsidR="00A057DD" w:rsidRPr="00B80152">
        <w:rPr>
          <w:rFonts w:ascii="Arial" w:hAnsi="Arial" w:cs="Arial"/>
          <w:b/>
          <w:lang w:val="pt-BR"/>
        </w:rPr>
        <w:t>:00hs do dia</w:t>
      </w:r>
      <w:r w:rsidR="00DA4162">
        <w:rPr>
          <w:rFonts w:ascii="Arial" w:hAnsi="Arial" w:cs="Arial"/>
          <w:b/>
          <w:lang w:val="pt-BR"/>
        </w:rPr>
        <w:t xml:space="preserve"> </w:t>
      </w:r>
      <w:r w:rsidR="00397D25">
        <w:rPr>
          <w:rFonts w:ascii="Arial" w:hAnsi="Arial" w:cs="Arial"/>
          <w:b/>
          <w:lang w:val="pt-BR"/>
        </w:rPr>
        <w:t>30</w:t>
      </w:r>
      <w:r w:rsidR="00B96D18">
        <w:rPr>
          <w:rFonts w:ascii="Arial" w:hAnsi="Arial" w:cs="Arial"/>
          <w:b/>
          <w:lang w:val="pt-BR"/>
        </w:rPr>
        <w:t>/0</w:t>
      </w:r>
      <w:r w:rsidR="00397D25">
        <w:rPr>
          <w:rFonts w:ascii="Arial" w:hAnsi="Arial" w:cs="Arial"/>
          <w:b/>
          <w:lang w:val="pt-BR"/>
        </w:rPr>
        <w:t>8</w:t>
      </w:r>
      <w:r w:rsidR="00B96D18">
        <w:rPr>
          <w:rFonts w:ascii="Arial" w:hAnsi="Arial" w:cs="Arial"/>
          <w:b/>
          <w:lang w:val="pt-BR"/>
        </w:rPr>
        <w:t>/</w:t>
      </w:r>
      <w:r w:rsidR="009D442C">
        <w:rPr>
          <w:rFonts w:ascii="Arial" w:hAnsi="Arial" w:cs="Arial"/>
          <w:b/>
          <w:lang w:val="pt-BR"/>
        </w:rPr>
        <w:t>202</w:t>
      </w:r>
      <w:r w:rsidR="00D148DB">
        <w:rPr>
          <w:rFonts w:ascii="Arial" w:hAnsi="Arial" w:cs="Arial"/>
          <w:b/>
          <w:lang w:val="pt-BR"/>
        </w:rPr>
        <w:t>4</w:t>
      </w:r>
      <w:r w:rsidR="00A057DD">
        <w:rPr>
          <w:rFonts w:ascii="Arial" w:hAnsi="Arial" w:cs="Arial"/>
          <w:lang w:val="pt-BR"/>
        </w:rPr>
        <w:t xml:space="preserve">, através </w:t>
      </w:r>
      <w:r w:rsidR="0051036A">
        <w:rPr>
          <w:rFonts w:ascii="Arial" w:hAnsi="Arial" w:cs="Arial"/>
          <w:lang w:val="pt-BR"/>
        </w:rPr>
        <w:t xml:space="preserve">do </w:t>
      </w:r>
      <w:proofErr w:type="spellStart"/>
      <w:r w:rsidR="00397D25">
        <w:rPr>
          <w:rFonts w:ascii="Arial" w:hAnsi="Arial" w:cs="Arial"/>
          <w:lang w:val="pt-BR"/>
        </w:rPr>
        <w:t>email</w:t>
      </w:r>
      <w:proofErr w:type="spellEnd"/>
      <w:r w:rsidR="00397D25">
        <w:rPr>
          <w:rFonts w:ascii="Arial" w:hAnsi="Arial" w:cs="Arial"/>
          <w:lang w:val="pt-BR"/>
        </w:rPr>
        <w:t>: polyana.barros@uninorte.com.br</w:t>
      </w:r>
    </w:p>
    <w:p w14:paraId="418BA2CB" w14:textId="363B1884" w:rsidR="004E4442" w:rsidRPr="001B3301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8C3C6B">
        <w:rPr>
          <w:rFonts w:ascii="Arial" w:hAnsi="Arial" w:cs="Arial"/>
          <w:lang w:val="pt-BR"/>
        </w:rPr>
        <w:t>A prova 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="007A0FFE">
        <w:rPr>
          <w:rFonts w:ascii="Arial" w:hAnsi="Arial" w:cs="Arial"/>
          <w:lang w:val="pt-BR"/>
        </w:rPr>
        <w:t>ada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50631E">
        <w:rPr>
          <w:rFonts w:ascii="Arial" w:hAnsi="Arial" w:cs="Arial"/>
          <w:b/>
          <w:bCs/>
          <w:spacing w:val="7"/>
          <w:lang w:val="pt-BR"/>
        </w:rPr>
        <w:t xml:space="preserve"> </w:t>
      </w:r>
      <w:r w:rsidR="00F72C1A">
        <w:rPr>
          <w:rFonts w:ascii="Arial" w:hAnsi="Arial" w:cs="Arial"/>
          <w:b/>
          <w:bCs/>
          <w:spacing w:val="7"/>
          <w:lang w:val="pt-BR"/>
        </w:rPr>
        <w:t>07</w:t>
      </w:r>
      <w:r w:rsidR="00B96D18">
        <w:rPr>
          <w:rFonts w:ascii="Arial" w:hAnsi="Arial" w:cs="Arial"/>
          <w:b/>
          <w:bCs/>
          <w:spacing w:val="7"/>
          <w:lang w:val="pt-BR"/>
        </w:rPr>
        <w:t>/</w:t>
      </w:r>
      <w:r w:rsidR="008C3C6B">
        <w:rPr>
          <w:rFonts w:ascii="Arial" w:hAnsi="Arial" w:cs="Arial"/>
          <w:b/>
          <w:bCs/>
          <w:spacing w:val="7"/>
          <w:lang w:val="pt-BR"/>
        </w:rPr>
        <w:t>0</w:t>
      </w:r>
      <w:r w:rsidR="00F72C1A">
        <w:rPr>
          <w:rFonts w:ascii="Arial" w:hAnsi="Arial" w:cs="Arial"/>
          <w:b/>
          <w:bCs/>
          <w:spacing w:val="7"/>
          <w:lang w:val="pt-BR"/>
        </w:rPr>
        <w:t>3</w:t>
      </w:r>
      <w:r w:rsidR="00B96D18">
        <w:rPr>
          <w:rFonts w:ascii="Arial" w:hAnsi="Arial" w:cs="Arial"/>
          <w:b/>
          <w:bCs/>
          <w:spacing w:val="7"/>
          <w:lang w:val="pt-BR"/>
        </w:rPr>
        <w:t>/</w:t>
      </w:r>
      <w:r w:rsidR="009D442C" w:rsidRPr="009D442C">
        <w:rPr>
          <w:rFonts w:ascii="Arial" w:hAnsi="Arial" w:cs="Arial"/>
          <w:b/>
          <w:bCs/>
          <w:spacing w:val="7"/>
          <w:lang w:val="pt-BR"/>
        </w:rPr>
        <w:t>202</w:t>
      </w:r>
      <w:r w:rsidR="004B1289">
        <w:rPr>
          <w:rFonts w:ascii="Arial" w:hAnsi="Arial" w:cs="Arial"/>
          <w:b/>
          <w:bCs/>
          <w:spacing w:val="7"/>
          <w:lang w:val="pt-BR"/>
        </w:rPr>
        <w:t>3</w:t>
      </w:r>
      <w:r w:rsidR="009D442C" w:rsidRPr="009D442C">
        <w:rPr>
          <w:rFonts w:ascii="Arial" w:hAnsi="Arial" w:cs="Arial"/>
          <w:b/>
          <w:bCs/>
          <w:spacing w:val="7"/>
          <w:lang w:val="pt-BR"/>
        </w:rPr>
        <w:t>, às 1</w:t>
      </w:r>
      <w:r w:rsidR="005573C1">
        <w:rPr>
          <w:rFonts w:ascii="Arial" w:hAnsi="Arial" w:cs="Arial"/>
          <w:b/>
          <w:bCs/>
          <w:spacing w:val="7"/>
          <w:lang w:val="pt-BR"/>
        </w:rPr>
        <w:t>6</w:t>
      </w:r>
      <w:r w:rsidR="0050631E" w:rsidRPr="009D442C">
        <w:rPr>
          <w:rFonts w:ascii="Arial" w:hAnsi="Arial" w:cs="Arial"/>
          <w:b/>
          <w:bCs/>
          <w:spacing w:val="7"/>
          <w:lang w:val="pt-BR"/>
        </w:rPr>
        <w:t>:00hs</w:t>
      </w:r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="007A0FFE">
        <w:rPr>
          <w:rFonts w:ascii="Arial" w:hAnsi="Arial" w:cs="Arial"/>
          <w:lang w:val="pt-BR"/>
        </w:rPr>
        <w:t xml:space="preserve"> feita pelo professor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24F11C71" w14:textId="77777777" w:rsidR="004E4442" w:rsidRPr="001B3301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50DCD498" w14:textId="77777777" w:rsidR="004E4442" w:rsidRPr="00B80152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B80152">
        <w:rPr>
          <w:rFonts w:ascii="Arial" w:hAnsi="Arial" w:cs="Arial"/>
          <w:bCs/>
          <w:spacing w:val="1"/>
          <w:lang w:val="pt-BR"/>
        </w:rPr>
        <w:t>h</w:t>
      </w:r>
      <w:r w:rsidRPr="00B80152">
        <w:rPr>
          <w:rFonts w:ascii="Arial" w:hAnsi="Arial" w:cs="Arial"/>
          <w:bCs/>
          <w:lang w:val="pt-BR"/>
        </w:rPr>
        <w:t>is</w:t>
      </w:r>
      <w:r w:rsidRPr="00B80152">
        <w:rPr>
          <w:rFonts w:ascii="Arial" w:hAnsi="Arial" w:cs="Arial"/>
          <w:bCs/>
          <w:spacing w:val="1"/>
          <w:lang w:val="pt-BR"/>
        </w:rPr>
        <w:t>t</w:t>
      </w:r>
      <w:r w:rsidRPr="00B80152">
        <w:rPr>
          <w:rFonts w:ascii="Arial" w:hAnsi="Arial" w:cs="Arial"/>
          <w:bCs/>
          <w:spacing w:val="-1"/>
          <w:lang w:val="pt-BR"/>
        </w:rPr>
        <w:t>ó</w:t>
      </w:r>
      <w:r w:rsidRPr="00B80152">
        <w:rPr>
          <w:rFonts w:ascii="Arial" w:hAnsi="Arial" w:cs="Arial"/>
          <w:bCs/>
          <w:lang w:val="pt-BR"/>
        </w:rPr>
        <w:t>rico</w:t>
      </w:r>
      <w:r w:rsidRPr="00B80152">
        <w:rPr>
          <w:rFonts w:ascii="Arial" w:hAnsi="Arial" w:cs="Arial"/>
          <w:bCs/>
          <w:spacing w:val="1"/>
          <w:lang w:val="pt-BR"/>
        </w:rPr>
        <w:t xml:space="preserve"> </w:t>
      </w:r>
      <w:r w:rsidRPr="00B80152">
        <w:rPr>
          <w:rFonts w:ascii="Arial" w:hAnsi="Arial" w:cs="Arial"/>
          <w:bCs/>
          <w:spacing w:val="2"/>
          <w:lang w:val="pt-BR"/>
        </w:rPr>
        <w:t>e</w:t>
      </w:r>
      <w:r w:rsidRPr="00B80152">
        <w:rPr>
          <w:rFonts w:ascii="Arial" w:hAnsi="Arial" w:cs="Arial"/>
          <w:bCs/>
          <w:lang w:val="pt-BR"/>
        </w:rPr>
        <w:t>s</w:t>
      </w:r>
      <w:r w:rsidRPr="00B80152">
        <w:rPr>
          <w:rFonts w:ascii="Arial" w:hAnsi="Arial" w:cs="Arial"/>
          <w:bCs/>
          <w:spacing w:val="-3"/>
          <w:lang w:val="pt-BR"/>
        </w:rPr>
        <w:t>c</w:t>
      </w:r>
      <w:r w:rsidRPr="00B80152">
        <w:rPr>
          <w:rFonts w:ascii="Arial" w:hAnsi="Arial" w:cs="Arial"/>
          <w:bCs/>
          <w:spacing w:val="-1"/>
          <w:lang w:val="pt-BR"/>
        </w:rPr>
        <w:t>o</w:t>
      </w:r>
      <w:r w:rsidRPr="00B80152">
        <w:rPr>
          <w:rFonts w:ascii="Arial" w:hAnsi="Arial" w:cs="Arial"/>
          <w:bCs/>
          <w:spacing w:val="5"/>
          <w:lang w:val="pt-BR"/>
        </w:rPr>
        <w:t>l</w:t>
      </w:r>
      <w:r w:rsidRPr="00B80152">
        <w:rPr>
          <w:rFonts w:ascii="Arial" w:hAnsi="Arial" w:cs="Arial"/>
          <w:bCs/>
          <w:spacing w:val="-3"/>
          <w:lang w:val="pt-BR"/>
        </w:rPr>
        <w:t>a</w:t>
      </w:r>
      <w:r w:rsidRPr="00B80152">
        <w:rPr>
          <w:rFonts w:ascii="Arial" w:hAnsi="Arial" w:cs="Arial"/>
          <w:bCs/>
          <w:lang w:val="pt-BR"/>
        </w:rPr>
        <w:t>r</w:t>
      </w:r>
      <w:r w:rsidRPr="00B80152">
        <w:rPr>
          <w:rFonts w:ascii="Arial" w:hAnsi="Arial" w:cs="Arial"/>
          <w:bCs/>
          <w:spacing w:val="2"/>
          <w:lang w:val="pt-BR"/>
        </w:rPr>
        <w:t xml:space="preserve"> </w:t>
      </w:r>
      <w:r w:rsidRPr="00B80152">
        <w:rPr>
          <w:rFonts w:ascii="Arial" w:hAnsi="Arial" w:cs="Arial"/>
          <w:bCs/>
          <w:spacing w:val="1"/>
          <w:lang w:val="pt-BR"/>
        </w:rPr>
        <w:t>d</w:t>
      </w:r>
      <w:r w:rsidRPr="00B80152">
        <w:rPr>
          <w:rFonts w:ascii="Arial" w:hAnsi="Arial" w:cs="Arial"/>
          <w:bCs/>
          <w:lang w:val="pt-BR"/>
        </w:rPr>
        <w:t>o</w:t>
      </w:r>
      <w:r w:rsidRPr="00B80152">
        <w:rPr>
          <w:rFonts w:ascii="Arial" w:hAnsi="Arial" w:cs="Arial"/>
          <w:bCs/>
          <w:spacing w:val="1"/>
          <w:lang w:val="pt-BR"/>
        </w:rPr>
        <w:t xml:space="preserve"> </w:t>
      </w:r>
      <w:r w:rsidRPr="00B80152">
        <w:rPr>
          <w:rFonts w:ascii="Arial" w:hAnsi="Arial" w:cs="Arial"/>
          <w:bCs/>
          <w:lang w:val="pt-BR"/>
        </w:rPr>
        <w:t>al</w:t>
      </w:r>
      <w:r w:rsidRPr="00B80152">
        <w:rPr>
          <w:rFonts w:ascii="Arial" w:hAnsi="Arial" w:cs="Arial"/>
          <w:bCs/>
          <w:spacing w:val="1"/>
          <w:lang w:val="pt-BR"/>
        </w:rPr>
        <w:t>un</w:t>
      </w:r>
      <w:r w:rsidRPr="00B80152">
        <w:rPr>
          <w:rFonts w:ascii="Arial" w:hAnsi="Arial" w:cs="Arial"/>
          <w:bCs/>
          <w:lang w:val="pt-BR"/>
        </w:rPr>
        <w:t>o</w:t>
      </w:r>
      <w:r w:rsidRPr="00B80152">
        <w:rPr>
          <w:rFonts w:ascii="Arial" w:hAnsi="Arial" w:cs="Arial"/>
          <w:bCs/>
          <w:spacing w:val="4"/>
          <w:lang w:val="pt-BR"/>
        </w:rPr>
        <w:t xml:space="preserve"> </w:t>
      </w:r>
      <w:r w:rsidRPr="00B80152">
        <w:rPr>
          <w:rFonts w:ascii="Arial" w:hAnsi="Arial" w:cs="Arial"/>
          <w:bCs/>
          <w:spacing w:val="-1"/>
          <w:lang w:val="pt-BR"/>
        </w:rPr>
        <w:t>(p</w:t>
      </w:r>
      <w:r w:rsidRPr="00B80152">
        <w:rPr>
          <w:rFonts w:ascii="Arial" w:hAnsi="Arial" w:cs="Arial"/>
          <w:bCs/>
          <w:spacing w:val="2"/>
          <w:lang w:val="pt-BR"/>
        </w:rPr>
        <w:t>e</w:t>
      </w:r>
      <w:r w:rsidRPr="00B80152">
        <w:rPr>
          <w:rFonts w:ascii="Arial" w:hAnsi="Arial" w:cs="Arial"/>
          <w:bCs/>
          <w:spacing w:val="-3"/>
          <w:lang w:val="pt-BR"/>
        </w:rPr>
        <w:t>s</w:t>
      </w:r>
      <w:r w:rsidRPr="00B80152">
        <w:rPr>
          <w:rFonts w:ascii="Arial" w:hAnsi="Arial" w:cs="Arial"/>
          <w:bCs/>
          <w:lang w:val="pt-BR"/>
        </w:rPr>
        <w:t>o</w:t>
      </w:r>
      <w:r w:rsidRPr="00B80152">
        <w:rPr>
          <w:rFonts w:ascii="Arial" w:hAnsi="Arial" w:cs="Arial"/>
          <w:bCs/>
          <w:spacing w:val="3"/>
          <w:lang w:val="pt-BR"/>
        </w:rPr>
        <w:t xml:space="preserve"> </w:t>
      </w:r>
      <w:r w:rsidRPr="00B80152">
        <w:rPr>
          <w:rFonts w:ascii="Arial" w:hAnsi="Arial" w:cs="Arial"/>
          <w:bCs/>
          <w:lang w:val="pt-BR"/>
        </w:rPr>
        <w:t>=</w:t>
      </w:r>
      <w:r w:rsidRPr="00B80152">
        <w:rPr>
          <w:rFonts w:ascii="Arial" w:hAnsi="Arial" w:cs="Arial"/>
          <w:bCs/>
          <w:spacing w:val="3"/>
          <w:lang w:val="pt-BR"/>
        </w:rPr>
        <w:t xml:space="preserve"> </w:t>
      </w:r>
      <w:r w:rsidRPr="00B80152">
        <w:rPr>
          <w:rFonts w:ascii="Arial" w:hAnsi="Arial" w:cs="Arial"/>
          <w:bCs/>
          <w:w w:val="101"/>
          <w:lang w:val="pt-BR"/>
        </w:rPr>
        <w:t>4</w:t>
      </w:r>
      <w:r w:rsidRPr="00B80152">
        <w:rPr>
          <w:rFonts w:ascii="Arial" w:hAnsi="Arial" w:cs="Arial"/>
          <w:bCs/>
          <w:spacing w:val="-1"/>
          <w:w w:val="101"/>
          <w:lang w:val="pt-BR"/>
        </w:rPr>
        <w:t>)</w:t>
      </w:r>
      <w:r w:rsidRPr="00B80152">
        <w:rPr>
          <w:rFonts w:ascii="Arial" w:hAnsi="Arial" w:cs="Arial"/>
          <w:bCs/>
          <w:w w:val="101"/>
          <w:lang w:val="pt-BR"/>
        </w:rPr>
        <w:t>.</w:t>
      </w:r>
    </w:p>
    <w:p w14:paraId="42D4B83D" w14:textId="77777777" w:rsidR="004E4442" w:rsidRPr="001B3301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14:paraId="75ACE103" w14:textId="77777777" w:rsidR="003A6261" w:rsidRPr="001B3301" w:rsidRDefault="004E4442" w:rsidP="003A626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98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3746"/>
        <w:gridCol w:w="1134"/>
        <w:gridCol w:w="2064"/>
      </w:tblGrid>
      <w:tr w:rsidR="00142D7D" w:rsidRPr="00142D7D" w14:paraId="458ACE87" w14:textId="77777777" w:rsidTr="00126CFB">
        <w:trPr>
          <w:trHeight w:hRule="exact" w:val="510"/>
        </w:trPr>
        <w:tc>
          <w:tcPr>
            <w:tcW w:w="2916" w:type="dxa"/>
            <w:shd w:val="clear" w:color="000000" w:fill="C6D9F1"/>
            <w:vAlign w:val="bottom"/>
            <w:hideMark/>
          </w:tcPr>
          <w:p w14:paraId="04411CAA" w14:textId="7D1619A1" w:rsidR="00142D7D" w:rsidRPr="00142D7D" w:rsidRDefault="00142D7D" w:rsidP="00B801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</w:t>
            </w:r>
            <w:r w:rsidR="00D44A8E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a</w:t>
            </w: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s)</w:t>
            </w:r>
          </w:p>
        </w:tc>
        <w:tc>
          <w:tcPr>
            <w:tcW w:w="3746" w:type="dxa"/>
            <w:shd w:val="clear" w:color="000000" w:fill="C6D9F1"/>
            <w:vAlign w:val="bottom"/>
            <w:hideMark/>
          </w:tcPr>
          <w:p w14:paraId="50F560E0" w14:textId="77777777" w:rsidR="00142D7D" w:rsidRPr="00142D7D" w:rsidRDefault="00142D7D" w:rsidP="00B801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1134" w:type="dxa"/>
            <w:shd w:val="clear" w:color="000000" w:fill="C6D9F1"/>
            <w:vAlign w:val="bottom"/>
            <w:hideMark/>
          </w:tcPr>
          <w:p w14:paraId="70925746" w14:textId="77777777" w:rsidR="00142D7D" w:rsidRPr="00142D7D" w:rsidRDefault="00142D7D" w:rsidP="00B801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2064" w:type="dxa"/>
            <w:shd w:val="clear" w:color="000000" w:fill="C6D9F1"/>
            <w:vAlign w:val="bottom"/>
            <w:hideMark/>
          </w:tcPr>
          <w:p w14:paraId="392B19D5" w14:textId="4BD1B5A1" w:rsidR="00142D7D" w:rsidRPr="00142D7D" w:rsidRDefault="00142D7D" w:rsidP="00B801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Vagas</w:t>
            </w:r>
          </w:p>
        </w:tc>
      </w:tr>
      <w:tr w:rsidR="00142D7D" w:rsidRPr="00142D7D" w14:paraId="112EBF56" w14:textId="77777777" w:rsidTr="00126CFB">
        <w:trPr>
          <w:trHeight w:hRule="exact" w:val="529"/>
        </w:trPr>
        <w:tc>
          <w:tcPr>
            <w:tcW w:w="2916" w:type="dxa"/>
            <w:shd w:val="clear" w:color="auto" w:fill="auto"/>
            <w:vAlign w:val="center"/>
            <w:hideMark/>
          </w:tcPr>
          <w:p w14:paraId="7921FC30" w14:textId="4E64CDFB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ILCIA LITAIFF</w:t>
            </w:r>
          </w:p>
        </w:tc>
        <w:tc>
          <w:tcPr>
            <w:tcW w:w="3746" w:type="dxa"/>
            <w:shd w:val="clear" w:color="auto" w:fill="auto"/>
            <w:vAlign w:val="center"/>
            <w:hideMark/>
          </w:tcPr>
          <w:p w14:paraId="27D4B3E7" w14:textId="4267AD4C" w:rsidR="00142D7D" w:rsidRPr="00142D7D" w:rsidRDefault="00397D25" w:rsidP="00397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397D25">
              <w:rPr>
                <w:rFonts w:ascii="Times New Roman" w:hAnsi="Times New Roman"/>
                <w:color w:val="000000"/>
                <w:lang w:val="pt-BR" w:eastAsia="pt-BR"/>
              </w:rPr>
              <w:t>ATIVIDADES PRÁTICAS INTERDISCIPLINARES DE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EXTENSAÕ II</w:t>
            </w:r>
            <w:r w:rsidRPr="00397D25"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>E</w:t>
            </w:r>
            <w:r w:rsidRPr="00397D25">
              <w:rPr>
                <w:rFonts w:ascii="Times New Roman" w:hAnsi="Times New Roman"/>
                <w:color w:val="000000"/>
                <w:lang w:val="pt-BR" w:eastAsia="pt-BR"/>
              </w:rPr>
              <w:t>EXTENSÃO 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065F24" w14:textId="0E8BACF4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5D7CA0B9" w14:textId="69AF9995" w:rsidR="00142D7D" w:rsidRPr="00142D7D" w:rsidRDefault="008C3C6B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 w:rsidR="00F33E75"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 w:rsidR="00C4594C">
              <w:rPr>
                <w:rFonts w:ascii="Times New Roman" w:hAnsi="Times New Roman"/>
                <w:color w:val="000000"/>
                <w:lang w:val="pt-BR" w:eastAsia="pt-BR"/>
              </w:rPr>
              <w:t>–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 w:rsidR="00A25D63">
              <w:rPr>
                <w:rFonts w:ascii="Times New Roman" w:hAnsi="Times New Roman"/>
                <w:color w:val="000000"/>
                <w:lang w:val="pt-BR" w:eastAsia="pt-BR"/>
              </w:rPr>
              <w:t>MAT</w:t>
            </w:r>
          </w:p>
        </w:tc>
      </w:tr>
      <w:tr w:rsidR="00142D7D" w:rsidRPr="00142D7D" w14:paraId="30BF63C6" w14:textId="77777777" w:rsidTr="00126CFB">
        <w:trPr>
          <w:trHeight w:hRule="exact" w:val="510"/>
        </w:trPr>
        <w:tc>
          <w:tcPr>
            <w:tcW w:w="2916" w:type="dxa"/>
            <w:shd w:val="clear" w:color="auto" w:fill="auto"/>
            <w:vAlign w:val="center"/>
            <w:hideMark/>
          </w:tcPr>
          <w:p w14:paraId="496F0FD2" w14:textId="23A34FFA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25D63">
              <w:rPr>
                <w:rFonts w:ascii="Times New Roman" w:hAnsi="Times New Roman"/>
                <w:color w:val="000000"/>
                <w:lang w:val="pt-BR" w:eastAsia="pt-BR"/>
              </w:rPr>
              <w:t>WELLINGTON SILVA DE LIMA</w:t>
            </w:r>
          </w:p>
        </w:tc>
        <w:tc>
          <w:tcPr>
            <w:tcW w:w="3746" w:type="dxa"/>
            <w:shd w:val="clear" w:color="auto" w:fill="auto"/>
            <w:vAlign w:val="center"/>
            <w:hideMark/>
          </w:tcPr>
          <w:p w14:paraId="44BED35D" w14:textId="46922AE8" w:rsidR="00142D7D" w:rsidRPr="00142D7D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A25D63">
              <w:rPr>
                <w:rFonts w:ascii="Times New Roman" w:hAnsi="Times New Roman"/>
                <w:color w:val="000000"/>
                <w:lang w:val="pt-BR" w:eastAsia="pt-BR"/>
              </w:rPr>
              <w:t xml:space="preserve">ESTÁGIO SUPERVISIONADO I </w:t>
            </w:r>
            <w:proofErr w:type="spellStart"/>
            <w:r w:rsidR="00397D25">
              <w:rPr>
                <w:rFonts w:ascii="Times New Roman" w:hAnsi="Times New Roman"/>
                <w:color w:val="000000"/>
                <w:lang w:val="pt-BR" w:eastAsia="pt-BR"/>
              </w:rPr>
              <w:t>I</w:t>
            </w:r>
            <w:proofErr w:type="spellEnd"/>
            <w:r w:rsidR="00397D25"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 w:rsidRPr="00A25D63">
              <w:rPr>
                <w:rFonts w:ascii="Times New Roman" w:hAnsi="Times New Roman"/>
                <w:color w:val="000000"/>
                <w:lang w:val="pt-BR" w:eastAsia="pt-BR"/>
              </w:rPr>
              <w:t>(DIREITO)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BF7C16" w14:textId="22F86302" w:rsidR="00142D7D" w:rsidRPr="00142D7D" w:rsidRDefault="00A25D63" w:rsidP="00B26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14:paraId="38084803" w14:textId="2B2DF7D5" w:rsidR="00142D7D" w:rsidRPr="00142D7D" w:rsidRDefault="008C3C6B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 w:rsidR="00F33E75"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</w:t>
            </w:r>
            <w:r w:rsidR="00C4594C">
              <w:rPr>
                <w:rFonts w:ascii="Times New Roman" w:hAnsi="Times New Roman"/>
                <w:color w:val="000000"/>
                <w:lang w:val="pt-BR" w:eastAsia="pt-BR"/>
              </w:rPr>
              <w:t>–</w:t>
            </w:r>
            <w:r w:rsidR="00397D25">
              <w:rPr>
                <w:rFonts w:ascii="Times New Roman" w:hAnsi="Times New Roman"/>
                <w:color w:val="000000"/>
                <w:lang w:val="pt-BR" w:eastAsia="pt-BR"/>
              </w:rPr>
              <w:t xml:space="preserve"> NO</w:t>
            </w:r>
            <w:r w:rsidR="00A25D63">
              <w:rPr>
                <w:rFonts w:ascii="Times New Roman" w:hAnsi="Times New Roman"/>
                <w:color w:val="000000"/>
                <w:lang w:val="pt-BR" w:eastAsia="pt-BR"/>
              </w:rPr>
              <w:t>T</w:t>
            </w:r>
          </w:p>
        </w:tc>
      </w:tr>
      <w:tr w:rsidR="00B749E5" w:rsidRPr="00142D7D" w14:paraId="06475B62" w14:textId="77777777" w:rsidTr="00126CFB">
        <w:trPr>
          <w:trHeight w:hRule="exact" w:val="510"/>
        </w:trPr>
        <w:tc>
          <w:tcPr>
            <w:tcW w:w="2916" w:type="dxa"/>
            <w:shd w:val="clear" w:color="auto" w:fill="auto"/>
            <w:vAlign w:val="center"/>
          </w:tcPr>
          <w:p w14:paraId="46A7E496" w14:textId="36DA84F2" w:rsidR="00B749E5" w:rsidRDefault="00397D25" w:rsidP="00397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MARCELO LEITE REBOUÇAS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31F915E6" w14:textId="1B616537" w:rsidR="00B749E5" w:rsidRPr="00397D25" w:rsidRDefault="00397D25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397D25">
              <w:rPr>
                <w:rFonts w:ascii="Times New Roman" w:hAnsi="Times New Roman"/>
                <w:color w:val="000000"/>
                <w:lang w:val="pt-BR" w:eastAsia="pt-BR"/>
              </w:rPr>
              <w:t>TRABALHO DE CONCLUSÃO DE  CURSO 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9F65E" w14:textId="63C68DB8" w:rsidR="00B749E5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DFD3782" w14:textId="3B538689" w:rsidR="00B749E5" w:rsidRDefault="009D2A06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02 – MAT/NOT</w:t>
            </w:r>
          </w:p>
        </w:tc>
      </w:tr>
      <w:tr w:rsidR="00B749E5" w:rsidRPr="00142D7D" w14:paraId="7530BABA" w14:textId="77777777" w:rsidTr="00126CFB">
        <w:trPr>
          <w:trHeight w:hRule="exact" w:val="510"/>
        </w:trPr>
        <w:tc>
          <w:tcPr>
            <w:tcW w:w="2916" w:type="dxa"/>
            <w:shd w:val="clear" w:color="auto" w:fill="auto"/>
            <w:vAlign w:val="center"/>
          </w:tcPr>
          <w:p w14:paraId="7D0D079D" w14:textId="4FC84B9E" w:rsidR="00B749E5" w:rsidRDefault="00267E4D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267E4D">
              <w:rPr>
                <w:rFonts w:ascii="Times New Roman" w:hAnsi="Times New Roman"/>
                <w:color w:val="000000"/>
                <w:lang w:val="pt-BR" w:eastAsia="pt-BR"/>
              </w:rPr>
              <w:t>CONSUELO PINHEIRO DE FARIAS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77EA014D" w14:textId="58D2C009" w:rsidR="00B749E5" w:rsidRDefault="00397D25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 w:rsidRPr="00397D25">
              <w:rPr>
                <w:rFonts w:ascii="Times New Roman" w:hAnsi="Times New Roman"/>
                <w:color w:val="000000"/>
                <w:lang w:val="pt-BR" w:eastAsia="pt-BR"/>
              </w:rPr>
              <w:t>TEORIA GERAL DO DIREITO DO TRABALHO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0DD22" w14:textId="1A6457E0" w:rsidR="00B749E5" w:rsidRDefault="00A25D63" w:rsidP="00B26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E704C6D" w14:textId="4AE29025" w:rsidR="00B749E5" w:rsidRDefault="00BB194A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 w:rsidR="00397D25"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 - </w:t>
            </w:r>
            <w:r w:rsidR="00397D25">
              <w:rPr>
                <w:rFonts w:ascii="Times New Roman" w:hAnsi="Times New Roman"/>
                <w:color w:val="000000"/>
                <w:lang w:val="pt-BR" w:eastAsia="pt-BR"/>
              </w:rPr>
              <w:t>MAT</w:t>
            </w:r>
          </w:p>
        </w:tc>
      </w:tr>
      <w:tr w:rsidR="004D5F67" w:rsidRPr="00142D7D" w14:paraId="70480F5B" w14:textId="77777777" w:rsidTr="00126CFB">
        <w:trPr>
          <w:trHeight w:hRule="exact" w:val="510"/>
        </w:trPr>
        <w:tc>
          <w:tcPr>
            <w:tcW w:w="2916" w:type="dxa"/>
            <w:shd w:val="clear" w:color="auto" w:fill="auto"/>
            <w:vAlign w:val="center"/>
          </w:tcPr>
          <w:p w14:paraId="3F8A0749" w14:textId="7F3DA2C3" w:rsidR="004D5F67" w:rsidRDefault="00397D25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WILIAN SAPITO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2D46647F" w14:textId="5684461E" w:rsidR="004D5F67" w:rsidRDefault="0002323F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P</w:t>
            </w:r>
            <w:r w:rsidR="00397D25" w:rsidRPr="00397D25">
              <w:rPr>
                <w:rFonts w:ascii="Times New Roman" w:hAnsi="Times New Roman"/>
                <w:color w:val="000000"/>
                <w:lang w:val="pt-BR" w:eastAsia="pt-BR"/>
              </w:rPr>
              <w:t>RÁ</w:t>
            </w:r>
            <w:r w:rsidR="00397D25">
              <w:rPr>
                <w:rFonts w:ascii="Times New Roman" w:hAnsi="Times New Roman"/>
                <w:color w:val="000000"/>
                <w:lang w:val="pt-BR" w:eastAsia="pt-BR"/>
              </w:rPr>
              <w:t xml:space="preserve">TICA FORENSE PENAL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A21F9" w14:textId="238B3A27" w:rsidR="004D5F67" w:rsidRDefault="00A25D63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DIREITO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E460C06" w14:textId="37C43FF0" w:rsidR="004D5F67" w:rsidRDefault="00BB194A" w:rsidP="009B15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</w:t>
            </w:r>
            <w:r w:rsidR="00B82970">
              <w:rPr>
                <w:rFonts w:ascii="Times New Roman" w:hAnsi="Times New Roman"/>
                <w:color w:val="000000"/>
                <w:lang w:val="pt-BR" w:eastAsia="pt-BR"/>
              </w:rPr>
              <w:t>1 - NOT</w:t>
            </w:r>
          </w:p>
        </w:tc>
      </w:tr>
    </w:tbl>
    <w:p w14:paraId="4BA2AFEF" w14:textId="77777777" w:rsidR="00B576C8" w:rsidRDefault="004E4442" w:rsidP="00B80152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</w:t>
      </w:r>
      <w:bookmarkStart w:id="0" w:name="_GoBack"/>
      <w:bookmarkEnd w:id="0"/>
      <w:r w:rsidR="006775D7">
        <w:rPr>
          <w:rFonts w:ascii="Arial" w:hAnsi="Arial" w:cs="Arial"/>
          <w:lang w:val="pt-BR"/>
        </w:rPr>
        <w:t>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14:paraId="5CB1D2F5" w14:textId="3FF8F459" w:rsidR="00B80152" w:rsidRDefault="004E4442" w:rsidP="00504126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14:paraId="2CF6E93B" w14:textId="77777777"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14:paraId="175E4950" w14:textId="5138408D" w:rsidR="00F450BC" w:rsidRDefault="00315145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50631E">
            <w:rPr>
              <w:rFonts w:ascii="Arial" w:hAnsi="Arial" w:cs="Arial"/>
              <w:b/>
              <w:color w:val="000000"/>
              <w:sz w:val="18"/>
              <w:szCs w:val="18"/>
            </w:rPr>
            <w:t>Manaus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0"/>
          <w:placeholder>
            <w:docPart w:val="A8280A92B5AD41C485370EC4299BB963"/>
          </w:placeholder>
        </w:sdtPr>
        <w:sdtEndPr/>
        <w:sdtContent>
          <w:r w:rsidR="00126CFB">
            <w:rPr>
              <w:rFonts w:ascii="Arial" w:hAnsi="Arial" w:cs="Arial"/>
              <w:b/>
              <w:color w:val="000000"/>
              <w:sz w:val="18"/>
              <w:szCs w:val="18"/>
            </w:rPr>
            <w:t>14</w:t>
          </w:r>
          <w:r w:rsidR="00504126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</w:t>
          </w:r>
        </w:sdtContent>
      </w:sdt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126CFB">
        <w:rPr>
          <w:rFonts w:ascii="Arial" w:hAnsi="Arial" w:cs="Arial"/>
          <w:b/>
          <w:color w:val="000000"/>
          <w:sz w:val="18"/>
          <w:szCs w:val="18"/>
        </w:rPr>
        <w:t>agosto</w:t>
      </w:r>
      <w:proofErr w:type="spellEnd"/>
      <w:r w:rsidR="003A6261">
        <w:rPr>
          <w:rFonts w:ascii="Arial" w:hAnsi="Arial" w:cs="Arial"/>
          <w:b/>
          <w:color w:val="000000"/>
          <w:sz w:val="18"/>
          <w:szCs w:val="18"/>
        </w:rPr>
        <w:t xml:space="preserve"> de 202</w:t>
      </w:r>
      <w:r w:rsidR="00504126">
        <w:rPr>
          <w:rFonts w:ascii="Arial" w:hAnsi="Arial" w:cs="Arial"/>
          <w:b/>
          <w:color w:val="000000"/>
          <w:sz w:val="18"/>
          <w:szCs w:val="18"/>
        </w:rPr>
        <w:t>4</w:t>
      </w:r>
    </w:p>
    <w:sectPr w:rsidR="00F450BC" w:rsidSect="001E54A8">
      <w:headerReference w:type="default" r:id="rId8"/>
      <w:footerReference w:type="default" r:id="rId9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43697" w14:textId="77777777" w:rsidR="00315145" w:rsidRDefault="00315145" w:rsidP="004718D1">
      <w:pPr>
        <w:spacing w:after="0" w:line="240" w:lineRule="auto"/>
      </w:pPr>
      <w:r>
        <w:separator/>
      </w:r>
    </w:p>
  </w:endnote>
  <w:endnote w:type="continuationSeparator" w:id="0">
    <w:p w14:paraId="1AC5AEA3" w14:textId="77777777" w:rsidR="00315145" w:rsidRDefault="00315145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14:paraId="53E0B1C9" w14:textId="253D691F"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02323F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02323F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116061" w14:textId="77777777"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FB6AA" w14:textId="77777777" w:rsidR="00315145" w:rsidRDefault="00315145" w:rsidP="004718D1">
      <w:pPr>
        <w:spacing w:after="0" w:line="240" w:lineRule="auto"/>
      </w:pPr>
      <w:r>
        <w:separator/>
      </w:r>
    </w:p>
  </w:footnote>
  <w:footnote w:type="continuationSeparator" w:id="0">
    <w:p w14:paraId="653B36DF" w14:textId="77777777" w:rsidR="00315145" w:rsidRDefault="00315145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14:paraId="7DF30C93" w14:textId="77777777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14:paraId="5E60D69C" w14:textId="77777777"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6EF260AC" wp14:editId="6373ABEE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14:paraId="441604F3" w14:textId="77777777"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1BC8B5CC" w14:textId="77777777"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14:paraId="57F60A67" w14:textId="77777777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14:paraId="70366FD1" w14:textId="77777777"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14:paraId="736C8E0C" w14:textId="77777777"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14:paraId="26925C92" w14:textId="77777777"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14:paraId="155C1E16" w14:textId="77777777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14:paraId="14FA088F" w14:textId="77777777"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14:paraId="57270215" w14:textId="77777777"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14:paraId="0E87B8F2" w14:textId="77777777"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07CEE32D" w14:textId="77777777"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14:paraId="26EDDEDC" w14:textId="77777777"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14:paraId="0E8B6987" w14:textId="77777777"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14:paraId="09FAF4C2" w14:textId="77777777"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6765"/>
    <w:rsid w:val="00016907"/>
    <w:rsid w:val="0002323F"/>
    <w:rsid w:val="00025DC3"/>
    <w:rsid w:val="0003076F"/>
    <w:rsid w:val="0004492A"/>
    <w:rsid w:val="000A3FAB"/>
    <w:rsid w:val="001008FA"/>
    <w:rsid w:val="00126CFB"/>
    <w:rsid w:val="00141B57"/>
    <w:rsid w:val="00142D7D"/>
    <w:rsid w:val="00181C9F"/>
    <w:rsid w:val="001A36F8"/>
    <w:rsid w:val="001B3301"/>
    <w:rsid w:val="001D0A6E"/>
    <w:rsid w:val="001D0B74"/>
    <w:rsid w:val="001E54A8"/>
    <w:rsid w:val="001F4606"/>
    <w:rsid w:val="00213A6E"/>
    <w:rsid w:val="0022063E"/>
    <w:rsid w:val="0024339B"/>
    <w:rsid w:val="00244DE4"/>
    <w:rsid w:val="0024533C"/>
    <w:rsid w:val="00267E4D"/>
    <w:rsid w:val="00291A8F"/>
    <w:rsid w:val="002A467B"/>
    <w:rsid w:val="002F4DED"/>
    <w:rsid w:val="00315145"/>
    <w:rsid w:val="00385735"/>
    <w:rsid w:val="00397D25"/>
    <w:rsid w:val="003A6261"/>
    <w:rsid w:val="003A76B6"/>
    <w:rsid w:val="003B4696"/>
    <w:rsid w:val="003D2FAC"/>
    <w:rsid w:val="0041278A"/>
    <w:rsid w:val="004718D1"/>
    <w:rsid w:val="00486E38"/>
    <w:rsid w:val="004B1289"/>
    <w:rsid w:val="004D5F67"/>
    <w:rsid w:val="004E4442"/>
    <w:rsid w:val="00502DCF"/>
    <w:rsid w:val="00504126"/>
    <w:rsid w:val="0050631E"/>
    <w:rsid w:val="0051036A"/>
    <w:rsid w:val="005124AF"/>
    <w:rsid w:val="0052093D"/>
    <w:rsid w:val="0054367F"/>
    <w:rsid w:val="00553808"/>
    <w:rsid w:val="0055622E"/>
    <w:rsid w:val="005573C1"/>
    <w:rsid w:val="0057501F"/>
    <w:rsid w:val="0058499A"/>
    <w:rsid w:val="00593E82"/>
    <w:rsid w:val="00594A9C"/>
    <w:rsid w:val="005B5870"/>
    <w:rsid w:val="005C1C1A"/>
    <w:rsid w:val="005C3CF7"/>
    <w:rsid w:val="005D18A4"/>
    <w:rsid w:val="00604707"/>
    <w:rsid w:val="006728A3"/>
    <w:rsid w:val="006749F9"/>
    <w:rsid w:val="006775D7"/>
    <w:rsid w:val="006A5C93"/>
    <w:rsid w:val="006D45A9"/>
    <w:rsid w:val="006E376B"/>
    <w:rsid w:val="006F1957"/>
    <w:rsid w:val="006F55ED"/>
    <w:rsid w:val="006F6954"/>
    <w:rsid w:val="00715D27"/>
    <w:rsid w:val="0073280D"/>
    <w:rsid w:val="007842A8"/>
    <w:rsid w:val="00791100"/>
    <w:rsid w:val="007A0FFE"/>
    <w:rsid w:val="007B26F1"/>
    <w:rsid w:val="007B4AFC"/>
    <w:rsid w:val="007D33ED"/>
    <w:rsid w:val="007E15CF"/>
    <w:rsid w:val="007E548B"/>
    <w:rsid w:val="00801EA1"/>
    <w:rsid w:val="008335A8"/>
    <w:rsid w:val="00852908"/>
    <w:rsid w:val="00894020"/>
    <w:rsid w:val="008976C7"/>
    <w:rsid w:val="008A6C0B"/>
    <w:rsid w:val="008B41AE"/>
    <w:rsid w:val="008C3C6B"/>
    <w:rsid w:val="00934B59"/>
    <w:rsid w:val="00946140"/>
    <w:rsid w:val="00970A9F"/>
    <w:rsid w:val="009A568B"/>
    <w:rsid w:val="009B15F3"/>
    <w:rsid w:val="009C5E2C"/>
    <w:rsid w:val="009D2A06"/>
    <w:rsid w:val="009D442C"/>
    <w:rsid w:val="00A057DD"/>
    <w:rsid w:val="00A25D63"/>
    <w:rsid w:val="00A340AC"/>
    <w:rsid w:val="00A3718E"/>
    <w:rsid w:val="00A404B4"/>
    <w:rsid w:val="00A95938"/>
    <w:rsid w:val="00AE0804"/>
    <w:rsid w:val="00B140A2"/>
    <w:rsid w:val="00B15780"/>
    <w:rsid w:val="00B2283F"/>
    <w:rsid w:val="00B26D32"/>
    <w:rsid w:val="00B3424D"/>
    <w:rsid w:val="00B576C8"/>
    <w:rsid w:val="00B749E5"/>
    <w:rsid w:val="00B80152"/>
    <w:rsid w:val="00B82970"/>
    <w:rsid w:val="00B96D18"/>
    <w:rsid w:val="00B9731D"/>
    <w:rsid w:val="00BA0DA8"/>
    <w:rsid w:val="00BB194A"/>
    <w:rsid w:val="00BB400F"/>
    <w:rsid w:val="00BF3D21"/>
    <w:rsid w:val="00BF4C57"/>
    <w:rsid w:val="00C05B15"/>
    <w:rsid w:val="00C12111"/>
    <w:rsid w:val="00C246AC"/>
    <w:rsid w:val="00C4594C"/>
    <w:rsid w:val="00C76E8E"/>
    <w:rsid w:val="00CE3DF6"/>
    <w:rsid w:val="00D12D3E"/>
    <w:rsid w:val="00D148DB"/>
    <w:rsid w:val="00D14DB0"/>
    <w:rsid w:val="00D22E9E"/>
    <w:rsid w:val="00D44A8E"/>
    <w:rsid w:val="00D51DA0"/>
    <w:rsid w:val="00D76D5B"/>
    <w:rsid w:val="00D82A2A"/>
    <w:rsid w:val="00DA4162"/>
    <w:rsid w:val="00DB0FD3"/>
    <w:rsid w:val="00DC6EED"/>
    <w:rsid w:val="00DD7D99"/>
    <w:rsid w:val="00DE000D"/>
    <w:rsid w:val="00DF07D2"/>
    <w:rsid w:val="00DF2AFF"/>
    <w:rsid w:val="00DF645B"/>
    <w:rsid w:val="00E075C0"/>
    <w:rsid w:val="00E13A57"/>
    <w:rsid w:val="00E23478"/>
    <w:rsid w:val="00E26F64"/>
    <w:rsid w:val="00E27360"/>
    <w:rsid w:val="00E30DBC"/>
    <w:rsid w:val="00E43046"/>
    <w:rsid w:val="00EB07E6"/>
    <w:rsid w:val="00F12E49"/>
    <w:rsid w:val="00F33E75"/>
    <w:rsid w:val="00F44ED9"/>
    <w:rsid w:val="00F450BC"/>
    <w:rsid w:val="00F6653C"/>
    <w:rsid w:val="00F673D0"/>
    <w:rsid w:val="00F72C1A"/>
    <w:rsid w:val="00FB00EA"/>
    <w:rsid w:val="00FB3C98"/>
    <w:rsid w:val="00FB583B"/>
    <w:rsid w:val="00FC63B9"/>
    <w:rsid w:val="00FD118B"/>
    <w:rsid w:val="00FD58E6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63147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  <w:style w:type="character" w:styleId="Hyperlink">
    <w:name w:val="Hyperlink"/>
    <w:basedOn w:val="Fontepargpadro"/>
    <w:uiPriority w:val="99"/>
    <w:unhideWhenUsed/>
    <w:rsid w:val="008C3C6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E3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A8280A92B5AD41C485370EC4299BB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565DC-FBAB-48CE-9F3B-D1BDF009373B}"/>
      </w:docPartPr>
      <w:docPartBody>
        <w:p w:rsidR="00E83FF9" w:rsidRDefault="00E83FF9" w:rsidP="00E83FF9">
          <w:pPr>
            <w:pStyle w:val="A8280A92B5AD41C485370EC4299BB963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F53F2"/>
    <w:rsid w:val="0021446A"/>
    <w:rsid w:val="002B5293"/>
    <w:rsid w:val="002B55DE"/>
    <w:rsid w:val="003D557F"/>
    <w:rsid w:val="00483AB7"/>
    <w:rsid w:val="005835C9"/>
    <w:rsid w:val="00643D0A"/>
    <w:rsid w:val="00653B14"/>
    <w:rsid w:val="006A2AE9"/>
    <w:rsid w:val="006D3D0D"/>
    <w:rsid w:val="0074752F"/>
    <w:rsid w:val="008957D9"/>
    <w:rsid w:val="008B34C1"/>
    <w:rsid w:val="00A17C34"/>
    <w:rsid w:val="00AB7F98"/>
    <w:rsid w:val="00B74CB4"/>
    <w:rsid w:val="00C8431D"/>
    <w:rsid w:val="00D55DE9"/>
    <w:rsid w:val="00D64A28"/>
    <w:rsid w:val="00D87D7B"/>
    <w:rsid w:val="00DD6BE4"/>
    <w:rsid w:val="00E2197C"/>
    <w:rsid w:val="00E83FF9"/>
    <w:rsid w:val="00F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6FEF2-FA8B-4EF8-91C3-CC76D5B1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Polyana Milena Barros Navegante</cp:lastModifiedBy>
  <cp:revision>2</cp:revision>
  <cp:lastPrinted>2024-02-20T20:58:00Z</cp:lastPrinted>
  <dcterms:created xsi:type="dcterms:W3CDTF">2024-08-15T16:37:00Z</dcterms:created>
  <dcterms:modified xsi:type="dcterms:W3CDTF">2024-08-15T16:37:00Z</dcterms:modified>
</cp:coreProperties>
</file>